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7F1" w:rsidRDefault="009E07F1" w:rsidP="009E07F1">
      <w:pPr>
        <w:spacing w:line="480" w:lineRule="auto"/>
        <w:jc w:val="center"/>
        <w:rPr>
          <w:rFonts w:ascii="Times New Roman" w:hAnsi="Times New Roman" w:cs="Times New Roman"/>
          <w:b/>
          <w:sz w:val="24"/>
          <w:szCs w:val="24"/>
        </w:rPr>
      </w:pPr>
      <w:r w:rsidRPr="009E07F1">
        <w:rPr>
          <w:rFonts w:ascii="Times New Roman" w:hAnsi="Times New Roman" w:cs="Times New Roman"/>
          <w:b/>
          <w:sz w:val="24"/>
          <w:szCs w:val="24"/>
        </w:rPr>
        <w:t>Chapter 6: Family and child welfare</w:t>
      </w:r>
    </w:p>
    <w:p w:rsidR="009E07F1" w:rsidRPr="009E07F1" w:rsidRDefault="009E07F1" w:rsidP="009E07F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4</w:t>
      </w:r>
    </w:p>
    <w:p w:rsidR="006566F3" w:rsidRDefault="00C211F3" w:rsidP="00FB093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strongly believe the single parents should be allowed to adopt </w:t>
      </w:r>
      <w:r w:rsidR="00060CF1">
        <w:rPr>
          <w:rFonts w:ascii="Times New Roman" w:hAnsi="Times New Roman" w:cs="Times New Roman"/>
          <w:sz w:val="24"/>
          <w:szCs w:val="24"/>
        </w:rPr>
        <w:t xml:space="preserve">children or even become foster parents. This is mainly because single parents have the same reasons of child adoption as married people have. </w:t>
      </w:r>
      <w:r w:rsidR="006743CF">
        <w:rPr>
          <w:rFonts w:ascii="Times New Roman" w:hAnsi="Times New Roman" w:cs="Times New Roman"/>
          <w:sz w:val="24"/>
          <w:szCs w:val="24"/>
        </w:rPr>
        <w:t>However, the single parent should undergo the legal process of child adoption so that it can be determined whether he or she is capable of taking good care of the child this includes providing for all their needs.</w:t>
      </w:r>
    </w:p>
    <w:p w:rsidR="006743CF" w:rsidRDefault="006743CF" w:rsidP="00FB0937">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it comes to child welfare, it is argued that single parents are not always the best to adopt children for a couple or reason</w:t>
      </w:r>
      <w:r w:rsidR="009A1819">
        <w:rPr>
          <w:rFonts w:ascii="Times New Roman" w:hAnsi="Times New Roman" w:cs="Times New Roman"/>
          <w:sz w:val="24"/>
          <w:szCs w:val="24"/>
        </w:rPr>
        <w:t>s. These reasons however should not take away their right of adopting since it is obvious that before one makes this decision they must have looked into each one of them.</w:t>
      </w:r>
    </w:p>
    <w:p w:rsidR="009A1819" w:rsidRDefault="009A1819" w:rsidP="009E07F1">
      <w:pPr>
        <w:spacing w:line="480" w:lineRule="auto"/>
        <w:rPr>
          <w:rFonts w:ascii="Times New Roman" w:hAnsi="Times New Roman" w:cs="Times New Roman"/>
          <w:sz w:val="24"/>
          <w:szCs w:val="24"/>
        </w:rPr>
      </w:pPr>
      <w:r>
        <w:rPr>
          <w:rFonts w:ascii="Times New Roman" w:hAnsi="Times New Roman" w:cs="Times New Roman"/>
          <w:sz w:val="24"/>
          <w:szCs w:val="24"/>
        </w:rPr>
        <w:t xml:space="preserve">I will discuss some of these </w:t>
      </w:r>
      <w:r w:rsidR="00F738B7">
        <w:rPr>
          <w:rFonts w:ascii="Times New Roman" w:hAnsi="Times New Roman" w:cs="Times New Roman"/>
          <w:sz w:val="24"/>
          <w:szCs w:val="24"/>
        </w:rPr>
        <w:t>arguments</w:t>
      </w:r>
      <w:r>
        <w:rPr>
          <w:rFonts w:ascii="Times New Roman" w:hAnsi="Times New Roman" w:cs="Times New Roman"/>
          <w:sz w:val="24"/>
          <w:szCs w:val="24"/>
        </w:rPr>
        <w:t xml:space="preserve"> and how the singles have handled them.</w:t>
      </w:r>
    </w:p>
    <w:p w:rsidR="00B540BE" w:rsidRDefault="00B540BE" w:rsidP="00FB0937">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believed that most single parents are mostly financially unstable. This is not true. Most of the single paren</w:t>
      </w:r>
      <w:r w:rsidR="00F738B7">
        <w:rPr>
          <w:rFonts w:ascii="Times New Roman" w:hAnsi="Times New Roman" w:cs="Times New Roman"/>
          <w:sz w:val="24"/>
          <w:szCs w:val="24"/>
        </w:rPr>
        <w:t>ts who are willing to ado</w:t>
      </w:r>
      <w:r>
        <w:rPr>
          <w:rFonts w:ascii="Times New Roman" w:hAnsi="Times New Roman" w:cs="Times New Roman"/>
          <w:sz w:val="24"/>
          <w:szCs w:val="24"/>
        </w:rPr>
        <w:t>pt children are mostly financially stable and are able to take good care of the children.</w:t>
      </w:r>
    </w:p>
    <w:p w:rsidR="009A1819" w:rsidRDefault="009A1819" w:rsidP="00FB0937">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argue that the single will have to work extra hard to provide for child thus the child might lack enough parent-child time. It should be noted that this happens a</w:t>
      </w:r>
      <w:r w:rsidR="00F738B7">
        <w:rPr>
          <w:rFonts w:ascii="Times New Roman" w:hAnsi="Times New Roman" w:cs="Times New Roman"/>
          <w:sz w:val="24"/>
          <w:szCs w:val="24"/>
        </w:rPr>
        <w:t xml:space="preserve">lso to the married couples </w:t>
      </w:r>
      <w:r>
        <w:rPr>
          <w:rFonts w:ascii="Times New Roman" w:hAnsi="Times New Roman" w:cs="Times New Roman"/>
          <w:sz w:val="24"/>
          <w:szCs w:val="24"/>
        </w:rPr>
        <w:t>where both parent</w:t>
      </w:r>
      <w:r w:rsidR="00F738B7">
        <w:rPr>
          <w:rFonts w:ascii="Times New Roman" w:hAnsi="Times New Roman" w:cs="Times New Roman"/>
          <w:sz w:val="24"/>
          <w:szCs w:val="24"/>
        </w:rPr>
        <w:t>s become too busy with work. With thi</w:t>
      </w:r>
      <w:r>
        <w:rPr>
          <w:rFonts w:ascii="Times New Roman" w:hAnsi="Times New Roman" w:cs="Times New Roman"/>
          <w:sz w:val="24"/>
          <w:szCs w:val="24"/>
        </w:rPr>
        <w:t>s the single parent can work their way out just as the married couple would.</w:t>
      </w:r>
    </w:p>
    <w:p w:rsidR="009A1819" w:rsidRDefault="00B540BE" w:rsidP="00FB0937">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In another argument, some say that the single parents might pass away leaving the children orphaned. This should not be a hindering factor since on demise of the parent the </w:t>
      </w:r>
      <w:r>
        <w:rPr>
          <w:rFonts w:ascii="Times New Roman" w:hAnsi="Times New Roman" w:cs="Times New Roman"/>
          <w:sz w:val="24"/>
          <w:szCs w:val="24"/>
        </w:rPr>
        <w:lastRenderedPageBreak/>
        <w:t xml:space="preserve">children can be well taken care of by the relatives. This would also happen in the case of demise of a married couple thus the singles are not an exception. </w:t>
      </w:r>
    </w:p>
    <w:p w:rsidR="00F738B7" w:rsidRDefault="00F738B7" w:rsidP="009E07F1">
      <w:pPr>
        <w:spacing w:line="480" w:lineRule="auto"/>
        <w:rPr>
          <w:rFonts w:ascii="Times New Roman" w:hAnsi="Times New Roman" w:cs="Times New Roman"/>
          <w:sz w:val="24"/>
          <w:szCs w:val="24"/>
        </w:rPr>
      </w:pPr>
      <w:r>
        <w:rPr>
          <w:rFonts w:ascii="Times New Roman" w:hAnsi="Times New Roman" w:cs="Times New Roman"/>
          <w:sz w:val="24"/>
          <w:szCs w:val="24"/>
        </w:rPr>
        <w:t>Thus with this it is clear that single parents can adopt children and ensure proper child welfare.</w:t>
      </w:r>
    </w:p>
    <w:p w:rsidR="009A1819" w:rsidRDefault="009A1819">
      <w:pPr>
        <w:rPr>
          <w:rFonts w:ascii="Times New Roman" w:hAnsi="Times New Roman" w:cs="Times New Roman"/>
          <w:sz w:val="24"/>
          <w:szCs w:val="24"/>
        </w:rPr>
      </w:pPr>
    </w:p>
    <w:p w:rsidR="009A1819" w:rsidRDefault="009A1819">
      <w:pPr>
        <w:rPr>
          <w:rFonts w:ascii="Times New Roman" w:hAnsi="Times New Roman" w:cs="Times New Roman"/>
          <w:sz w:val="24"/>
          <w:szCs w:val="24"/>
        </w:rPr>
      </w:pPr>
    </w:p>
    <w:p w:rsidR="009A1819" w:rsidRDefault="009A1819">
      <w:pPr>
        <w:rPr>
          <w:rFonts w:ascii="Times New Roman" w:hAnsi="Times New Roman" w:cs="Times New Roman"/>
          <w:sz w:val="24"/>
          <w:szCs w:val="24"/>
        </w:rPr>
      </w:pPr>
    </w:p>
    <w:p w:rsidR="006743CF" w:rsidRPr="00C211F3" w:rsidRDefault="006743CF">
      <w:pPr>
        <w:rPr>
          <w:rFonts w:ascii="Times New Roman" w:hAnsi="Times New Roman" w:cs="Times New Roman"/>
          <w:sz w:val="24"/>
          <w:szCs w:val="24"/>
        </w:rPr>
      </w:pPr>
    </w:p>
    <w:sectPr w:rsidR="006743CF" w:rsidRPr="00C211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034"/>
    <w:rsid w:val="00060CF1"/>
    <w:rsid w:val="003F7034"/>
    <w:rsid w:val="006566F3"/>
    <w:rsid w:val="006743CF"/>
    <w:rsid w:val="008962E8"/>
    <w:rsid w:val="009A1819"/>
    <w:rsid w:val="009E07F1"/>
    <w:rsid w:val="00B540BE"/>
    <w:rsid w:val="00C211F3"/>
    <w:rsid w:val="00F738B7"/>
    <w:rsid w:val="00FB0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D791D"/>
  <w15:chartTrackingRefBased/>
  <w15:docId w15:val="{CD8BD8EF-0E66-4193-A1C1-20DD9404E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273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dc:creator>
  <cp:keywords/>
  <dc:description/>
  <cp:lastModifiedBy>hp</cp:lastModifiedBy>
  <cp:revision>4</cp:revision>
  <dcterms:created xsi:type="dcterms:W3CDTF">2020-05-14T22:30:00Z</dcterms:created>
  <dcterms:modified xsi:type="dcterms:W3CDTF">2020-05-14T23:40:00Z</dcterms:modified>
</cp:coreProperties>
</file>